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6F028" w14:textId="77777777" w:rsidR="0063336B" w:rsidRPr="0041161A" w:rsidRDefault="0063336B" w:rsidP="0063336B">
      <w:pPr>
        <w:spacing w:after="0" w:line="240" w:lineRule="auto"/>
        <w:rPr>
          <w:rFonts w:eastAsia="Times New Roman" w:cs="Times New Roman"/>
          <w:sz w:val="24"/>
          <w:szCs w:val="24"/>
          <w:lang w:eastAsia="en-CA"/>
        </w:rPr>
      </w:pPr>
    </w:p>
    <w:p w14:paraId="7C78C57F" w14:textId="77777777" w:rsidR="0063336B" w:rsidRPr="0041161A" w:rsidRDefault="0063336B" w:rsidP="0041161A">
      <w:pPr>
        <w:spacing w:after="100" w:line="240" w:lineRule="auto"/>
        <w:rPr>
          <w:rFonts w:eastAsia="Times New Roman" w:cs="Times New Roman"/>
          <w:sz w:val="24"/>
          <w:szCs w:val="24"/>
          <w:lang w:eastAsia="en-CA"/>
        </w:rPr>
      </w:pPr>
      <w:r w:rsidRPr="0041161A">
        <w:rPr>
          <w:rFonts w:eastAsia="Times New Roman" w:cs="Times New Roman"/>
          <w:b/>
          <w:bCs/>
          <w:color w:val="1C1C00"/>
          <w:sz w:val="24"/>
          <w:szCs w:val="24"/>
          <w:lang w:eastAsia="en-CA"/>
        </w:rPr>
        <w:t>Equipment Handling</w:t>
      </w:r>
    </w:p>
    <w:p w14:paraId="403D9E6F" w14:textId="14309BA8"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Here at BRT are many different pieces of heavy equipment. Each piece has an </w:t>
      </w:r>
      <w:r w:rsidR="0041161A" w:rsidRPr="0041161A">
        <w:rPr>
          <w:rFonts w:eastAsia="Times New Roman" w:cs="Arial"/>
          <w:color w:val="000000"/>
          <w:sz w:val="24"/>
          <w:szCs w:val="24"/>
          <w:lang w:eastAsia="en-CA"/>
        </w:rPr>
        <w:t>operation</w:t>
      </w:r>
      <w:r w:rsidRPr="0041161A">
        <w:rPr>
          <w:rFonts w:eastAsia="Times New Roman" w:cs="Arial"/>
          <w:color w:val="000000"/>
          <w:sz w:val="24"/>
          <w:szCs w:val="24"/>
          <w:lang w:eastAsia="en-CA"/>
        </w:rPr>
        <w:t xml:space="preserve"> manual or Safety procedure and these manuals are held by the supervisor in charge.</w:t>
      </w:r>
    </w:p>
    <w:p w14:paraId="16F3E790"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The mill is supervised by Ben Burrett. The policy/procedures manual for proper handling and required protective equipment when working in the area is attached. Also included with the manual is the lockout procedure for the mill.</w:t>
      </w:r>
    </w:p>
    <w:p w14:paraId="26072D9F" w14:textId="77FF1F80"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All small type tools (grinders, spray painting equipment </w:t>
      </w:r>
      <w:r w:rsidR="0041161A" w:rsidRPr="0041161A">
        <w:rPr>
          <w:rFonts w:eastAsia="Times New Roman" w:cs="Arial"/>
          <w:color w:val="000000"/>
          <w:sz w:val="24"/>
          <w:szCs w:val="24"/>
          <w:lang w:eastAsia="en-CA"/>
        </w:rPr>
        <w:t>etc.</w:t>
      </w:r>
      <w:r w:rsidRPr="0041161A">
        <w:rPr>
          <w:rFonts w:eastAsia="Times New Roman" w:cs="Arial"/>
          <w:color w:val="000000"/>
          <w:sz w:val="24"/>
          <w:szCs w:val="24"/>
          <w:lang w:eastAsia="en-CA"/>
        </w:rPr>
        <w:t>) are held in the “Interco Shop” and all safe handling of this equipment falls under the responsibility of Ben Burrett.</w:t>
      </w:r>
    </w:p>
    <w:p w14:paraId="7C6DE9FA"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Large equipment safe operations procedures are listed individually and are to be used only by trained authorized personnel </w:t>
      </w:r>
    </w:p>
    <w:p w14:paraId="1FB60506"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b/>
          <w:color w:val="000000"/>
          <w:sz w:val="24"/>
          <w:szCs w:val="24"/>
          <w:lang w:eastAsia="en-CA"/>
        </w:rPr>
        <w:t>This area includes the following equipment</w:t>
      </w:r>
      <w:r w:rsidRPr="0041161A">
        <w:rPr>
          <w:rFonts w:eastAsia="Times New Roman" w:cs="Arial"/>
          <w:color w:val="000000"/>
          <w:sz w:val="24"/>
          <w:szCs w:val="24"/>
          <w:lang w:eastAsia="en-CA"/>
        </w:rPr>
        <w:t xml:space="preserve"> -</w:t>
      </w:r>
    </w:p>
    <w:p w14:paraId="24EB6B8E"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Clark/Michigan Loader </w:t>
      </w:r>
    </w:p>
    <w:p w14:paraId="7689FF26"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Electric Forklift </w:t>
      </w:r>
    </w:p>
    <w:p w14:paraId="270E4978"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 xml:space="preserve">Propane Forklift </w:t>
      </w:r>
    </w:p>
    <w:p w14:paraId="6A255363" w14:textId="77777777" w:rsidR="0063336B" w:rsidRPr="0041161A" w:rsidRDefault="0063336B" w:rsidP="0063336B">
      <w:pPr>
        <w:pStyle w:val="ListParagraph"/>
        <w:numPr>
          <w:ilvl w:val="0"/>
          <w:numId w:val="1"/>
        </w:num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Electric Handcart</w:t>
      </w:r>
    </w:p>
    <w:p w14:paraId="34FCF227" w14:textId="77777777" w:rsidR="0063336B" w:rsidRPr="0041161A" w:rsidRDefault="0063336B" w:rsidP="0063336B">
      <w:pPr>
        <w:spacing w:after="100" w:line="240" w:lineRule="auto"/>
        <w:rPr>
          <w:rFonts w:eastAsia="Times New Roman" w:cs="Arial"/>
          <w:color w:val="000000"/>
          <w:sz w:val="24"/>
          <w:szCs w:val="24"/>
          <w:lang w:eastAsia="en-CA"/>
        </w:rPr>
      </w:pPr>
    </w:p>
    <w:p w14:paraId="66E29F4D" w14:textId="77777777" w:rsidR="0063336B" w:rsidRPr="0041161A" w:rsidRDefault="0063336B" w:rsidP="0063336B">
      <w:pPr>
        <w:spacing w:after="100" w:line="240" w:lineRule="auto"/>
        <w:rPr>
          <w:rFonts w:eastAsia="Times New Roman" w:cs="Arial"/>
          <w:color w:val="000000"/>
          <w:sz w:val="24"/>
          <w:szCs w:val="24"/>
          <w:lang w:eastAsia="en-CA"/>
        </w:rPr>
      </w:pPr>
      <w:r w:rsidRPr="0041161A">
        <w:rPr>
          <w:rFonts w:eastAsia="Times New Roman" w:cs="Arial"/>
          <w:color w:val="000000"/>
          <w:sz w:val="24"/>
          <w:szCs w:val="24"/>
          <w:lang w:eastAsia="en-CA"/>
        </w:rPr>
        <w:t>It is expected that all required safety equipment is to be worn while operating any of the above equipment and that all inspections of the above equipment are performed before using these machines.</w:t>
      </w:r>
    </w:p>
    <w:p w14:paraId="1F0644B6" w14:textId="77777777" w:rsidR="0063336B" w:rsidRPr="0041161A" w:rsidRDefault="0063336B" w:rsidP="0063336B">
      <w:pPr>
        <w:spacing w:after="0" w:line="240" w:lineRule="auto"/>
        <w:rPr>
          <w:rFonts w:eastAsia="Times New Roman" w:cs="Times New Roman"/>
          <w:sz w:val="24"/>
          <w:szCs w:val="24"/>
          <w:lang w:eastAsia="en-CA"/>
        </w:rPr>
      </w:pPr>
    </w:p>
    <w:p w14:paraId="4E86B7A2" w14:textId="77777777" w:rsidR="0063336B" w:rsidRPr="0041161A" w:rsidRDefault="0063336B" w:rsidP="0063336B">
      <w:pPr>
        <w:spacing w:after="100" w:line="240" w:lineRule="auto"/>
        <w:rPr>
          <w:rFonts w:eastAsia="Times New Roman" w:cs="Times New Roman"/>
          <w:sz w:val="24"/>
          <w:szCs w:val="24"/>
          <w:lang w:eastAsia="en-CA"/>
        </w:rPr>
      </w:pPr>
      <w:r w:rsidRPr="0041161A">
        <w:rPr>
          <w:rFonts w:eastAsia="Times New Roman" w:cs="Arial"/>
          <w:b/>
          <w:bCs/>
          <w:color w:val="000000"/>
          <w:sz w:val="24"/>
          <w:szCs w:val="24"/>
          <w:lang w:eastAsia="en-CA"/>
        </w:rPr>
        <w:t>All unauthorized personnel using the above equipment will be appropriately dealt with by their supervisor.</w:t>
      </w:r>
    </w:p>
    <w:p w14:paraId="213FA090" w14:textId="77777777" w:rsidR="00FC5B92" w:rsidRPr="0041161A" w:rsidRDefault="00FC5B92">
      <w:pPr>
        <w:rPr>
          <w:sz w:val="24"/>
          <w:szCs w:val="24"/>
        </w:rPr>
      </w:pPr>
    </w:p>
    <w:p w14:paraId="20FF7E92" w14:textId="77777777" w:rsidR="0063336B" w:rsidRPr="0041161A" w:rsidRDefault="0063336B">
      <w:pPr>
        <w:rPr>
          <w:sz w:val="24"/>
          <w:szCs w:val="24"/>
        </w:rPr>
      </w:pPr>
    </w:p>
    <w:p w14:paraId="04A75ABE" w14:textId="77777777" w:rsidR="0063336B" w:rsidRPr="0041161A" w:rsidRDefault="0063336B">
      <w:pPr>
        <w:rPr>
          <w:sz w:val="24"/>
          <w:szCs w:val="24"/>
        </w:rPr>
      </w:pPr>
    </w:p>
    <w:p w14:paraId="2350EB3D" w14:textId="77777777" w:rsidR="0063336B" w:rsidRPr="0041161A" w:rsidRDefault="0063336B">
      <w:pPr>
        <w:rPr>
          <w:sz w:val="24"/>
          <w:szCs w:val="24"/>
        </w:rPr>
      </w:pPr>
    </w:p>
    <w:p w14:paraId="10143BCA" w14:textId="77777777" w:rsidR="0041161A" w:rsidRDefault="0041161A" w:rsidP="009D2A82">
      <w:pPr>
        <w:jc w:val="right"/>
        <w:rPr>
          <w:szCs w:val="24"/>
        </w:rPr>
      </w:pPr>
    </w:p>
    <w:p w14:paraId="6F10F455" w14:textId="77777777" w:rsidR="0041161A" w:rsidRDefault="0041161A" w:rsidP="009D2A82">
      <w:pPr>
        <w:jc w:val="right"/>
        <w:rPr>
          <w:szCs w:val="24"/>
        </w:rPr>
      </w:pPr>
    </w:p>
    <w:p w14:paraId="089DC362" w14:textId="77777777" w:rsidR="0041161A" w:rsidRDefault="0041161A" w:rsidP="009D2A82">
      <w:pPr>
        <w:jc w:val="right"/>
        <w:rPr>
          <w:szCs w:val="24"/>
        </w:rPr>
      </w:pPr>
    </w:p>
    <w:p w14:paraId="3C6D7B40" w14:textId="77777777" w:rsidR="0041161A" w:rsidRDefault="0041161A" w:rsidP="009D2A82">
      <w:pPr>
        <w:jc w:val="right"/>
        <w:rPr>
          <w:szCs w:val="24"/>
        </w:rPr>
      </w:pPr>
    </w:p>
    <w:p w14:paraId="725D502F" w14:textId="275D2BFE" w:rsidR="0063336B" w:rsidRPr="0041161A" w:rsidRDefault="009D2A82" w:rsidP="009D2A82">
      <w:pPr>
        <w:jc w:val="right"/>
        <w:rPr>
          <w:szCs w:val="24"/>
        </w:rPr>
      </w:pPr>
      <w:r w:rsidRPr="0041161A">
        <w:rPr>
          <w:szCs w:val="24"/>
        </w:rPr>
        <w:t>Continued page 2</w:t>
      </w:r>
    </w:p>
    <w:p w14:paraId="00DA10CA" w14:textId="77777777" w:rsidR="0063336B" w:rsidRDefault="0063336B" w:rsidP="0063336B">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lastRenderedPageBreak/>
        <w:t>Signed:</w:t>
      </w:r>
    </w:p>
    <w:p w14:paraId="48C2D6A5" w14:textId="77777777" w:rsidR="0063336B" w:rsidRDefault="0063336B" w:rsidP="0063336B">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 xml:space="preserve">Name (print)     </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Title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Signature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63336B" w14:paraId="05625245" w14:textId="77777777" w:rsidTr="00C62914">
        <w:trPr>
          <w:trHeight w:val="504"/>
        </w:trPr>
        <w:tc>
          <w:tcPr>
            <w:tcW w:w="2522" w:type="dxa"/>
          </w:tcPr>
          <w:p w14:paraId="75B159CC"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FCED4F5"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CCC7992"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B60A337"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725D2B1D" w14:textId="77777777" w:rsidTr="00C62914">
        <w:trPr>
          <w:trHeight w:val="504"/>
        </w:trPr>
        <w:tc>
          <w:tcPr>
            <w:tcW w:w="2522" w:type="dxa"/>
          </w:tcPr>
          <w:p w14:paraId="27FADA04"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5D8A80BA"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5793F08"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773D91E"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4A43AD7F" w14:textId="77777777" w:rsidTr="00C62914">
        <w:trPr>
          <w:trHeight w:val="486"/>
        </w:trPr>
        <w:tc>
          <w:tcPr>
            <w:tcW w:w="2522" w:type="dxa"/>
          </w:tcPr>
          <w:p w14:paraId="7B4BE1DB"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924852C"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7915B123"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503988D8"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12B161AE" w14:textId="77777777" w:rsidTr="00C62914">
        <w:trPr>
          <w:trHeight w:val="504"/>
        </w:trPr>
        <w:tc>
          <w:tcPr>
            <w:tcW w:w="2522" w:type="dxa"/>
          </w:tcPr>
          <w:p w14:paraId="2163B19D"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08A18AA9"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85138D5"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1EFE0924"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1EC03952" w14:textId="77777777" w:rsidTr="00C62914">
        <w:trPr>
          <w:trHeight w:val="504"/>
        </w:trPr>
        <w:tc>
          <w:tcPr>
            <w:tcW w:w="2522" w:type="dxa"/>
          </w:tcPr>
          <w:p w14:paraId="39FCFB25"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93B975A"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E2A3A87"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751416EB"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64296AC9" w14:textId="77777777" w:rsidTr="00C62914">
        <w:trPr>
          <w:trHeight w:val="504"/>
        </w:trPr>
        <w:tc>
          <w:tcPr>
            <w:tcW w:w="2522" w:type="dxa"/>
          </w:tcPr>
          <w:p w14:paraId="4F63D3AF"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43BCB2B2"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39203380"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364915D"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1C7EFBFD" w14:textId="77777777" w:rsidTr="00C62914">
        <w:trPr>
          <w:trHeight w:val="504"/>
        </w:trPr>
        <w:tc>
          <w:tcPr>
            <w:tcW w:w="2522" w:type="dxa"/>
          </w:tcPr>
          <w:p w14:paraId="23F27E3B"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8E175C7"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6C700CB0"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21A39B06" w14:textId="77777777" w:rsidR="0063336B" w:rsidRDefault="0063336B" w:rsidP="00C62914">
            <w:pPr>
              <w:spacing w:after="100"/>
              <w:textAlignment w:val="baseline"/>
              <w:rPr>
                <w:rFonts w:ascii="Arial" w:eastAsia="Times New Roman" w:hAnsi="Arial" w:cs="Arial"/>
                <w:color w:val="000000"/>
                <w:sz w:val="28"/>
                <w:szCs w:val="28"/>
                <w:lang w:eastAsia="en-CA"/>
              </w:rPr>
            </w:pPr>
          </w:p>
        </w:tc>
      </w:tr>
      <w:tr w:rsidR="0063336B" w14:paraId="32F42679" w14:textId="77777777" w:rsidTr="00C62914">
        <w:trPr>
          <w:trHeight w:val="504"/>
        </w:trPr>
        <w:tc>
          <w:tcPr>
            <w:tcW w:w="2522" w:type="dxa"/>
          </w:tcPr>
          <w:p w14:paraId="4E95E556"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678BF892"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7FCBDB31" w14:textId="77777777" w:rsidR="0063336B" w:rsidRDefault="0063336B" w:rsidP="00C62914">
            <w:pPr>
              <w:spacing w:after="100"/>
              <w:textAlignment w:val="baseline"/>
              <w:rPr>
                <w:rFonts w:ascii="Arial" w:eastAsia="Times New Roman" w:hAnsi="Arial" w:cs="Arial"/>
                <w:color w:val="000000"/>
                <w:sz w:val="28"/>
                <w:szCs w:val="28"/>
                <w:lang w:eastAsia="en-CA"/>
              </w:rPr>
            </w:pPr>
          </w:p>
        </w:tc>
        <w:tc>
          <w:tcPr>
            <w:tcW w:w="2522" w:type="dxa"/>
          </w:tcPr>
          <w:p w14:paraId="4AA4E50E" w14:textId="77777777" w:rsidR="0063336B" w:rsidRDefault="0063336B" w:rsidP="00C62914">
            <w:pPr>
              <w:spacing w:after="100"/>
              <w:textAlignment w:val="baseline"/>
              <w:rPr>
                <w:rFonts w:ascii="Arial" w:eastAsia="Times New Roman" w:hAnsi="Arial" w:cs="Arial"/>
                <w:color w:val="000000"/>
                <w:sz w:val="28"/>
                <w:szCs w:val="28"/>
                <w:lang w:eastAsia="en-CA"/>
              </w:rPr>
            </w:pPr>
          </w:p>
        </w:tc>
      </w:tr>
    </w:tbl>
    <w:p w14:paraId="5B74C85F" w14:textId="77777777" w:rsidR="0063336B" w:rsidRDefault="0063336B"/>
    <w:sectPr w:rsidR="006333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5485F" w14:textId="77777777" w:rsidR="0055761B" w:rsidRDefault="0055761B" w:rsidP="0063336B">
      <w:pPr>
        <w:spacing w:after="0" w:line="240" w:lineRule="auto"/>
      </w:pPr>
      <w:r>
        <w:separator/>
      </w:r>
    </w:p>
  </w:endnote>
  <w:endnote w:type="continuationSeparator" w:id="0">
    <w:p w14:paraId="213A4FB7" w14:textId="77777777" w:rsidR="0055761B" w:rsidRDefault="0055761B" w:rsidP="0063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6974A" w14:textId="77777777" w:rsidR="00BD44AB" w:rsidRDefault="00BD4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343041"/>
      <w:docPartObj>
        <w:docPartGallery w:val="Page Numbers (Bottom of Page)"/>
        <w:docPartUnique/>
      </w:docPartObj>
    </w:sdtPr>
    <w:sdtEndPr>
      <w:rPr>
        <w:noProof/>
      </w:rPr>
    </w:sdtEndPr>
    <w:sdtContent>
      <w:p w14:paraId="2434451D" w14:textId="77777777" w:rsidR="009D2A82" w:rsidRDefault="009D2A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4C2389" w14:textId="77777777" w:rsidR="0063336B" w:rsidRDefault="00633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67D6" w14:textId="77777777" w:rsidR="00BD44AB" w:rsidRDefault="00BD4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32478" w14:textId="77777777" w:rsidR="0055761B" w:rsidRDefault="0055761B" w:rsidP="0063336B">
      <w:pPr>
        <w:spacing w:after="0" w:line="240" w:lineRule="auto"/>
      </w:pPr>
      <w:r>
        <w:separator/>
      </w:r>
    </w:p>
  </w:footnote>
  <w:footnote w:type="continuationSeparator" w:id="0">
    <w:p w14:paraId="285E3E3E" w14:textId="77777777" w:rsidR="0055761B" w:rsidRDefault="0055761B" w:rsidP="00633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7858" w14:textId="77777777" w:rsidR="00BD44AB" w:rsidRDefault="00BD4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7EA3" w14:textId="2AF60D27" w:rsidR="0063336B" w:rsidRDefault="0063336B" w:rsidP="0063336B">
    <w:pPr>
      <w:pStyle w:val="Title"/>
      <w:rPr>
        <w:sz w:val="36"/>
      </w:rPr>
    </w:pPr>
    <w:r>
      <w:rPr>
        <w:sz w:val="36"/>
      </w:rPr>
      <w:t>BRT GROUP-</w:t>
    </w:r>
    <w:bookmarkStart w:id="0" w:name="_GoBack"/>
    <w:r w:rsidR="00BA1B30">
      <w:rPr>
        <w:sz w:val="36"/>
      </w:rPr>
      <w:t>YARD</w:t>
    </w:r>
  </w:p>
  <w:p w14:paraId="2F9A263B" w14:textId="77777777" w:rsidR="0063336B" w:rsidRPr="0041161A" w:rsidRDefault="0063336B" w:rsidP="0063336B">
    <w:pPr>
      <w:pStyle w:val="Title"/>
      <w:rPr>
        <w:sz w:val="32"/>
      </w:rPr>
    </w:pPr>
    <w:r w:rsidRPr="0041161A">
      <w:rPr>
        <w:sz w:val="32"/>
      </w:rPr>
      <w:t>HEALTH AND SAFETY-EQUIPMENT HANDLING</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5974" w14:textId="77777777" w:rsidR="00BD44AB" w:rsidRDefault="00BD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A1BB8"/>
    <w:multiLevelType w:val="hybridMultilevel"/>
    <w:tmpl w:val="4E94F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36B"/>
    <w:rsid w:val="000D6A4D"/>
    <w:rsid w:val="00171E19"/>
    <w:rsid w:val="0041161A"/>
    <w:rsid w:val="00483FBF"/>
    <w:rsid w:val="0055761B"/>
    <w:rsid w:val="0063336B"/>
    <w:rsid w:val="009D2A82"/>
    <w:rsid w:val="00BA1B30"/>
    <w:rsid w:val="00BD30A1"/>
    <w:rsid w:val="00BD44AB"/>
    <w:rsid w:val="00FC5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70D9E"/>
  <w15:docId w15:val="{D022633C-A415-4A5D-9467-1EE75D2F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36B"/>
    <w:pPr>
      <w:ind w:left="720"/>
      <w:contextualSpacing/>
    </w:pPr>
  </w:style>
  <w:style w:type="paragraph" w:styleId="Header">
    <w:name w:val="header"/>
    <w:basedOn w:val="Normal"/>
    <w:link w:val="HeaderChar"/>
    <w:uiPriority w:val="99"/>
    <w:unhideWhenUsed/>
    <w:rsid w:val="00633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36B"/>
  </w:style>
  <w:style w:type="paragraph" w:styleId="Footer">
    <w:name w:val="footer"/>
    <w:basedOn w:val="Normal"/>
    <w:link w:val="FooterChar"/>
    <w:uiPriority w:val="99"/>
    <w:unhideWhenUsed/>
    <w:rsid w:val="00633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36B"/>
  </w:style>
  <w:style w:type="paragraph" w:styleId="Title">
    <w:name w:val="Title"/>
    <w:basedOn w:val="Normal"/>
    <w:next w:val="Normal"/>
    <w:link w:val="TitleChar"/>
    <w:uiPriority w:val="10"/>
    <w:qFormat/>
    <w:rsid w:val="006333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336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3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Hoffman</dc:creator>
  <cp:lastModifiedBy>Tracey Hoffman</cp:lastModifiedBy>
  <cp:revision>6</cp:revision>
  <dcterms:created xsi:type="dcterms:W3CDTF">2018-08-09T20:34:00Z</dcterms:created>
  <dcterms:modified xsi:type="dcterms:W3CDTF">2018-08-27T17:47:00Z</dcterms:modified>
</cp:coreProperties>
</file>